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center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Najważniejsze ogólnopolskie organizacje działające na rzecz osób niepełnosprawnych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1. Bi</w:t>
      </w:r>
      <w:r w:rsid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 xml:space="preserve">uro Pełnomocnika Rządu ds. Osób </w:t>
      </w:r>
      <w:r w:rsidR="00E87B01"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Niepełnosprawnych: </w:t>
      </w:r>
      <w:r w:rsid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 xml:space="preserve"> 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22</w:t>
      </w:r>
      <w:r w:rsid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 xml:space="preserve"> 461 60 00, strona internetowa: </w:t>
      </w:r>
      <w:r w:rsidR="00E87B01"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www.niepelnosprawni.gov.pl,</w:t>
      </w:r>
      <w:r w:rsid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 xml:space="preserve"> 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adres</w:t>
      </w:r>
      <w:r w:rsidR="00E87B01"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 xml:space="preserve"> e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mail: sekretariat.bon@mrips.gov.pl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2. Państwowy Fundusz Osób Niepełnosprawnych: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22 581 84 10, strona internetowa: www.pfron.org.pl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3. Polski Związek Niewidomych: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22 831 22 71, strona internetowa: www.pzn.org.pl adres email: pzn@pzn.org.pl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4. Polski Związek Głuchych: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22 831 40 71, strona internetowa: www.pzg.org.pl adres email: biuro@pzg.org.pl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5. Polski Związek Sportu Niepełnosprawnych „START”: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 xml:space="preserve">telefon kontaktowy: 22 659 30 11, strona internetowa: </w:t>
      </w:r>
      <w:proofErr w:type="spellStart"/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www.pzsnstart.eu</w:t>
      </w:r>
      <w:proofErr w:type="spellEnd"/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 xml:space="preserve"> adres email: biuro@pzsnstart.eu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240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6. Polskie Stowarzyszenie na Rzecz Osób z Niepełnosprawnością Intelektualną: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 22 848 82 60, 646 03 14, strona internetowa: www.psoni.org.pl adres email: zg@psoni.org.pl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Na terenie Gminy Stary Sącz osoby ze szczególnymi potrzebami wspierają :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1. Fundacja Rozwoju Sądecczyzny: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509 539 544, strona internetowa: www.rozwojsadecczyzny.pl adres email: frsbiuro@gmail.com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2. Stowarzyszenie Na Rzecz Osób Niepełnosprawnych „GNIAZDO”: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505 444 672, strona internetowa: www.gniazdo.sacz.pl adres email: gniazdo2006@gmail.com</w:t>
      </w:r>
    </w:p>
    <w:p w:rsidR="007C6A27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3. Fundacja „ Będzie Dobrze”: </w:t>
      </w:r>
      <w:r w:rsid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514 785 462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, strona internetowa www.bedziedobrze.pl adres e-mail: bedziedobrze2012@wp.pl</w:t>
      </w:r>
    </w:p>
    <w:p w:rsidR="00CD6002" w:rsidRPr="00E87B01" w:rsidRDefault="007C6A27" w:rsidP="00E87B01">
      <w:pPr>
        <w:shd w:val="clear" w:color="auto" w:fill="FFFFFF" w:themeFill="background1"/>
        <w:spacing w:before="100" w:beforeAutospacing="1" w:after="100" w:afterAutospacing="1" w:line="248" w:lineRule="atLeast"/>
        <w:jc w:val="both"/>
        <w:rPr>
          <w:rFonts w:ascii="Tahoma" w:eastAsia="Times New Roman" w:hAnsi="Tahoma" w:cs="Tahoma"/>
          <w:color w:val="002060"/>
          <w:sz w:val="28"/>
          <w:szCs w:val="28"/>
          <w:lang w:eastAsia="pl-PL"/>
        </w:rPr>
      </w:pPr>
      <w:r w:rsidRPr="00E87B01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pl-PL"/>
        </w:rPr>
        <w:t>4. Stowarzyszenie Świętej Kingi: </w:t>
      </w:r>
      <w:r w:rsidRPr="00E87B01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telefon kontaktowy: 605 421 982, strona internetowa: http://kinga.stary.sacz.pl adres email: swietakinga@gmail.com</w:t>
      </w:r>
    </w:p>
    <w:sectPr w:rsidR="00CD6002" w:rsidRPr="00E87B01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A27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9024C"/>
    <w:rsid w:val="00192530"/>
    <w:rsid w:val="00192E5D"/>
    <w:rsid w:val="001A304F"/>
    <w:rsid w:val="001A356B"/>
    <w:rsid w:val="001A7753"/>
    <w:rsid w:val="001D09A7"/>
    <w:rsid w:val="001D651B"/>
    <w:rsid w:val="001F56AD"/>
    <w:rsid w:val="001F5D38"/>
    <w:rsid w:val="00201F33"/>
    <w:rsid w:val="00202BA7"/>
    <w:rsid w:val="002258E4"/>
    <w:rsid w:val="0023188D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1EBB"/>
    <w:rsid w:val="00314CE6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5004BE"/>
    <w:rsid w:val="00513595"/>
    <w:rsid w:val="005245E8"/>
    <w:rsid w:val="00524E08"/>
    <w:rsid w:val="00530701"/>
    <w:rsid w:val="00535086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12B8D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B2311"/>
    <w:rsid w:val="006B5756"/>
    <w:rsid w:val="006B5AB3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4DFD"/>
    <w:rsid w:val="007A7191"/>
    <w:rsid w:val="007C2390"/>
    <w:rsid w:val="007C33B7"/>
    <w:rsid w:val="007C6A2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C070D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5126"/>
    <w:rsid w:val="00D20845"/>
    <w:rsid w:val="00D21AF0"/>
    <w:rsid w:val="00D26E68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A22F2"/>
    <w:rsid w:val="00DB4607"/>
    <w:rsid w:val="00DC34D9"/>
    <w:rsid w:val="00DC540E"/>
    <w:rsid w:val="00DD2175"/>
    <w:rsid w:val="00DD35ED"/>
    <w:rsid w:val="00DE1953"/>
    <w:rsid w:val="00DE54F3"/>
    <w:rsid w:val="00DF44E7"/>
    <w:rsid w:val="00DF77F1"/>
    <w:rsid w:val="00E00110"/>
    <w:rsid w:val="00E00FC7"/>
    <w:rsid w:val="00E0101A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87B01"/>
    <w:rsid w:val="00E958C3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F16ED"/>
    <w:rsid w:val="00F03BCA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E7201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7C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6A2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SM Stary Sącz</cp:lastModifiedBy>
  <cp:revision>3</cp:revision>
  <dcterms:created xsi:type="dcterms:W3CDTF">2021-03-11T12:34:00Z</dcterms:created>
  <dcterms:modified xsi:type="dcterms:W3CDTF">2021-03-11T16:21:00Z</dcterms:modified>
</cp:coreProperties>
</file>